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E7DDC" w14:textId="77777777" w:rsidR="00E43C33" w:rsidRPr="008E62BA" w:rsidRDefault="00E43C33" w:rsidP="00E43C33">
      <w:pPr>
        <w:spacing w:after="0"/>
        <w:contextualSpacing/>
        <w:jc w:val="both"/>
        <w:rPr>
          <w:rFonts w:ascii="Ebrima" w:hAnsi="Ebrima"/>
          <w:b/>
          <w:smallCaps/>
          <w:sz w:val="21"/>
          <w:szCs w:val="21"/>
          <w:u w:val="single"/>
        </w:rPr>
      </w:pPr>
      <w:r w:rsidRPr="008E62BA">
        <w:rPr>
          <w:rFonts w:ascii="Ebrima" w:hAnsi="Ebrima"/>
          <w:b/>
          <w:smallCaps/>
          <w:sz w:val="21"/>
          <w:szCs w:val="21"/>
          <w:u w:val="single"/>
        </w:rPr>
        <w:t>CERTIFIED EXTRACT FROM THE RESOLUTION IN WRITING ADOPTED BY THE BOARD OF DIRECTORS OF ………………………………</w:t>
      </w:r>
      <w:proofErr w:type="gramStart"/>
      <w:r w:rsidRPr="008E62BA">
        <w:rPr>
          <w:rFonts w:ascii="Ebrima" w:hAnsi="Ebrima"/>
          <w:b/>
          <w:smallCaps/>
          <w:sz w:val="21"/>
          <w:szCs w:val="21"/>
          <w:u w:val="single"/>
        </w:rPr>
        <w:t>…..</w:t>
      </w:r>
      <w:proofErr w:type="gramEnd"/>
      <w:r w:rsidRPr="008E62BA">
        <w:rPr>
          <w:rFonts w:ascii="Ebrima" w:hAnsi="Ebrima"/>
          <w:b/>
          <w:smallCaps/>
          <w:sz w:val="21"/>
          <w:szCs w:val="21"/>
          <w:u w:val="single"/>
        </w:rPr>
        <w:t xml:space="preserve"> HELD ON ………………… 2018</w:t>
      </w:r>
    </w:p>
    <w:p w14:paraId="6D2F665E" w14:textId="77777777" w:rsidR="00E43C33" w:rsidRPr="008E62BA" w:rsidRDefault="00E43C33" w:rsidP="00E43C33">
      <w:pPr>
        <w:spacing w:after="0"/>
        <w:contextualSpacing/>
        <w:jc w:val="both"/>
        <w:rPr>
          <w:rFonts w:ascii="Ebrima" w:hAnsi="Ebrima"/>
          <w:sz w:val="21"/>
          <w:szCs w:val="21"/>
        </w:rPr>
      </w:pPr>
    </w:p>
    <w:p w14:paraId="4E771152" w14:textId="77777777" w:rsidR="00E43C33" w:rsidRPr="008E62BA" w:rsidRDefault="00E43C33" w:rsidP="00E43C33">
      <w:pPr>
        <w:spacing w:after="0"/>
        <w:contextualSpacing/>
        <w:jc w:val="both"/>
        <w:rPr>
          <w:rFonts w:ascii="Ebrima" w:hAnsi="Ebrima"/>
          <w:sz w:val="21"/>
          <w:szCs w:val="21"/>
        </w:rPr>
      </w:pPr>
      <w:r w:rsidRPr="008E62BA">
        <w:rPr>
          <w:rFonts w:ascii="Ebrima" w:hAnsi="Ebrima"/>
          <w:sz w:val="21"/>
          <w:szCs w:val="21"/>
        </w:rPr>
        <w:t>Chairman</w:t>
      </w:r>
      <w:r w:rsidRPr="008E62BA">
        <w:rPr>
          <w:rFonts w:ascii="Ebrima" w:hAnsi="Ebrima"/>
          <w:sz w:val="21"/>
          <w:szCs w:val="21"/>
        </w:rPr>
        <w:tab/>
      </w:r>
      <w:r w:rsidRPr="008E62BA">
        <w:rPr>
          <w:rFonts w:ascii="Ebrima" w:hAnsi="Ebrima"/>
          <w:sz w:val="21"/>
          <w:szCs w:val="21"/>
        </w:rPr>
        <w:tab/>
      </w:r>
    </w:p>
    <w:p w14:paraId="48E0434A" w14:textId="77777777" w:rsidR="00E43C33" w:rsidRPr="008E62BA" w:rsidRDefault="00E43C33" w:rsidP="00E43C33">
      <w:pPr>
        <w:spacing w:after="0"/>
        <w:contextualSpacing/>
        <w:jc w:val="both"/>
        <w:rPr>
          <w:rFonts w:ascii="Ebrima" w:hAnsi="Ebrima"/>
          <w:sz w:val="21"/>
          <w:szCs w:val="21"/>
        </w:rPr>
      </w:pPr>
      <w:r w:rsidRPr="008E62BA">
        <w:rPr>
          <w:rFonts w:ascii="Ebrima" w:hAnsi="Ebrima"/>
          <w:sz w:val="21"/>
          <w:szCs w:val="21"/>
        </w:rPr>
        <w:t>Deputy Chairman</w:t>
      </w:r>
      <w:r w:rsidRPr="008E62BA">
        <w:rPr>
          <w:rFonts w:ascii="Ebrima" w:hAnsi="Ebrima"/>
          <w:sz w:val="21"/>
          <w:szCs w:val="21"/>
        </w:rPr>
        <w:tab/>
      </w:r>
    </w:p>
    <w:p w14:paraId="5E82592E" w14:textId="77777777" w:rsidR="00E43C33" w:rsidRPr="008E62BA" w:rsidRDefault="00E43C33" w:rsidP="00E43C33">
      <w:pPr>
        <w:spacing w:after="0"/>
        <w:contextualSpacing/>
        <w:jc w:val="both"/>
        <w:rPr>
          <w:rFonts w:ascii="Ebrima" w:hAnsi="Ebrima"/>
          <w:sz w:val="21"/>
          <w:szCs w:val="21"/>
        </w:rPr>
      </w:pPr>
      <w:r w:rsidRPr="008E62BA">
        <w:rPr>
          <w:rFonts w:ascii="Ebrima" w:hAnsi="Ebrima"/>
          <w:sz w:val="21"/>
          <w:szCs w:val="21"/>
        </w:rPr>
        <w:t>Managing Director</w:t>
      </w:r>
      <w:r w:rsidRPr="008E62BA">
        <w:rPr>
          <w:rFonts w:ascii="Ebrima" w:hAnsi="Ebrima"/>
          <w:sz w:val="21"/>
          <w:szCs w:val="21"/>
        </w:rPr>
        <w:tab/>
      </w:r>
    </w:p>
    <w:p w14:paraId="49A417BF" w14:textId="77777777" w:rsidR="00E43C33" w:rsidRPr="008E62BA" w:rsidRDefault="00E43C33" w:rsidP="00E43C33">
      <w:pPr>
        <w:spacing w:after="0"/>
        <w:contextualSpacing/>
        <w:jc w:val="both"/>
        <w:rPr>
          <w:rFonts w:ascii="Ebrima" w:hAnsi="Ebrima"/>
          <w:sz w:val="21"/>
          <w:szCs w:val="21"/>
        </w:rPr>
      </w:pPr>
      <w:r w:rsidRPr="008E62BA">
        <w:rPr>
          <w:rFonts w:ascii="Ebrima" w:hAnsi="Ebrima"/>
          <w:sz w:val="21"/>
          <w:szCs w:val="21"/>
        </w:rPr>
        <w:t>Director</w:t>
      </w:r>
      <w:r w:rsidRPr="008E62BA">
        <w:rPr>
          <w:rFonts w:ascii="Ebrima" w:hAnsi="Ebrima"/>
          <w:sz w:val="21"/>
          <w:szCs w:val="21"/>
        </w:rPr>
        <w:tab/>
      </w:r>
      <w:r w:rsidRPr="008E62BA">
        <w:rPr>
          <w:rFonts w:ascii="Ebrima" w:hAnsi="Ebrima"/>
          <w:sz w:val="21"/>
          <w:szCs w:val="21"/>
        </w:rPr>
        <w:tab/>
      </w:r>
    </w:p>
    <w:p w14:paraId="372FD2A7" w14:textId="77777777" w:rsidR="00E43C33" w:rsidRPr="008E62BA" w:rsidRDefault="00E43C33" w:rsidP="00E43C33">
      <w:pPr>
        <w:spacing w:after="0"/>
        <w:contextualSpacing/>
        <w:jc w:val="both"/>
        <w:rPr>
          <w:rFonts w:ascii="Ebrima" w:hAnsi="Ebrima"/>
          <w:sz w:val="21"/>
          <w:szCs w:val="21"/>
        </w:rPr>
      </w:pPr>
      <w:r w:rsidRPr="008E62BA">
        <w:rPr>
          <w:rFonts w:ascii="Ebrima" w:hAnsi="Ebrima"/>
          <w:sz w:val="21"/>
          <w:szCs w:val="21"/>
        </w:rPr>
        <w:t>Director</w:t>
      </w:r>
    </w:p>
    <w:p w14:paraId="40B12975" w14:textId="77777777" w:rsidR="00E43C33" w:rsidRPr="008E62BA" w:rsidRDefault="00E43C33" w:rsidP="00E43C33">
      <w:pPr>
        <w:spacing w:after="0"/>
        <w:contextualSpacing/>
        <w:jc w:val="both"/>
        <w:rPr>
          <w:rFonts w:ascii="Ebrima" w:hAnsi="Ebrima"/>
          <w:sz w:val="21"/>
          <w:szCs w:val="21"/>
        </w:rPr>
      </w:pPr>
      <w:r w:rsidRPr="008E62BA">
        <w:rPr>
          <w:rFonts w:ascii="Ebrima" w:hAnsi="Ebrima"/>
          <w:sz w:val="21"/>
          <w:szCs w:val="21"/>
        </w:rPr>
        <w:t>Director</w:t>
      </w:r>
      <w:r w:rsidRPr="008E62BA">
        <w:rPr>
          <w:rFonts w:ascii="Ebrima" w:hAnsi="Ebrima"/>
          <w:sz w:val="21"/>
          <w:szCs w:val="21"/>
        </w:rPr>
        <w:tab/>
      </w:r>
      <w:r w:rsidRPr="008E62BA">
        <w:rPr>
          <w:rFonts w:ascii="Ebrima" w:hAnsi="Ebrima"/>
          <w:sz w:val="21"/>
          <w:szCs w:val="21"/>
        </w:rPr>
        <w:tab/>
      </w:r>
    </w:p>
    <w:p w14:paraId="679050B5" w14:textId="77777777" w:rsidR="00E43C33" w:rsidRPr="008E62BA" w:rsidRDefault="00E43C33" w:rsidP="00E43C33">
      <w:pPr>
        <w:spacing w:after="0"/>
        <w:contextualSpacing/>
        <w:jc w:val="both"/>
        <w:rPr>
          <w:rFonts w:ascii="Ebrima" w:hAnsi="Ebrima"/>
          <w:sz w:val="21"/>
          <w:szCs w:val="21"/>
        </w:rPr>
      </w:pPr>
    </w:p>
    <w:p w14:paraId="26751C7A" w14:textId="77777777" w:rsidR="00E43C33" w:rsidRPr="008E62BA" w:rsidRDefault="00E43C33" w:rsidP="00E43C33">
      <w:pPr>
        <w:spacing w:after="0"/>
        <w:contextualSpacing/>
        <w:jc w:val="both"/>
        <w:rPr>
          <w:rFonts w:ascii="Ebrima" w:hAnsi="Ebrima"/>
          <w:sz w:val="21"/>
          <w:szCs w:val="21"/>
        </w:rPr>
      </w:pPr>
      <w:r w:rsidRPr="008E62BA">
        <w:rPr>
          <w:rFonts w:ascii="Ebrima" w:hAnsi="Ebrima"/>
          <w:sz w:val="21"/>
          <w:szCs w:val="21"/>
        </w:rPr>
        <w:t xml:space="preserve">Excused: </w:t>
      </w:r>
      <w:r w:rsidRPr="008E62BA">
        <w:rPr>
          <w:rFonts w:ascii="Ebrima" w:hAnsi="Ebrima"/>
          <w:sz w:val="21"/>
          <w:szCs w:val="21"/>
        </w:rPr>
        <w:tab/>
      </w:r>
      <w:r w:rsidRPr="008E62BA">
        <w:rPr>
          <w:rFonts w:ascii="Ebrima" w:hAnsi="Ebrima"/>
          <w:sz w:val="21"/>
          <w:szCs w:val="21"/>
        </w:rPr>
        <w:tab/>
      </w:r>
    </w:p>
    <w:p w14:paraId="75D23D4C" w14:textId="77777777" w:rsidR="00E43C33" w:rsidRPr="008E62BA" w:rsidRDefault="00E43C33" w:rsidP="00E43C33">
      <w:pPr>
        <w:spacing w:after="0"/>
        <w:contextualSpacing/>
        <w:jc w:val="both"/>
        <w:rPr>
          <w:rFonts w:ascii="Ebrima" w:hAnsi="Ebrima"/>
          <w:sz w:val="21"/>
          <w:szCs w:val="21"/>
        </w:rPr>
      </w:pPr>
      <w:r w:rsidRPr="008E62BA">
        <w:rPr>
          <w:rFonts w:ascii="Ebrima" w:hAnsi="Ebrima"/>
          <w:sz w:val="21"/>
          <w:szCs w:val="21"/>
        </w:rPr>
        <w:t>Director</w:t>
      </w:r>
      <w:r w:rsidRPr="008E62BA">
        <w:rPr>
          <w:rFonts w:ascii="Ebrima" w:hAnsi="Ebrima"/>
          <w:sz w:val="21"/>
          <w:szCs w:val="21"/>
        </w:rPr>
        <w:tab/>
      </w:r>
      <w:r w:rsidRPr="008E62BA">
        <w:rPr>
          <w:rFonts w:ascii="Ebrima" w:hAnsi="Ebrima"/>
          <w:sz w:val="21"/>
          <w:szCs w:val="21"/>
        </w:rPr>
        <w:tab/>
      </w:r>
    </w:p>
    <w:p w14:paraId="1D8689AB" w14:textId="77777777" w:rsidR="00E43C33" w:rsidRPr="008E62BA" w:rsidRDefault="00E43C33" w:rsidP="00E43C33">
      <w:pPr>
        <w:spacing w:after="0"/>
        <w:contextualSpacing/>
        <w:jc w:val="both"/>
        <w:rPr>
          <w:rFonts w:ascii="Ebrima" w:hAnsi="Ebrima"/>
          <w:sz w:val="21"/>
          <w:szCs w:val="21"/>
        </w:rPr>
      </w:pPr>
    </w:p>
    <w:p w14:paraId="4D5C1EBE" w14:textId="4DF478C3" w:rsidR="00E43C33" w:rsidRPr="008E62BA" w:rsidRDefault="00E43C33" w:rsidP="00E43C33">
      <w:pPr>
        <w:spacing w:after="0"/>
        <w:contextualSpacing/>
        <w:jc w:val="both"/>
        <w:rPr>
          <w:rFonts w:ascii="Ebrima" w:hAnsi="Ebrima"/>
          <w:sz w:val="21"/>
          <w:szCs w:val="21"/>
        </w:rPr>
      </w:pPr>
      <w:r w:rsidRPr="008E62BA">
        <w:rPr>
          <w:rFonts w:ascii="Ebrima" w:hAnsi="Ebrima"/>
          <w:sz w:val="21"/>
          <w:szCs w:val="21"/>
        </w:rPr>
        <w:t xml:space="preserve">WHEREAS the Directors of …………………………………………………. </w:t>
      </w:r>
      <w:r w:rsidR="00E637C9" w:rsidRPr="008E62BA">
        <w:rPr>
          <w:rFonts w:ascii="Ebrima" w:hAnsi="Ebrima"/>
          <w:sz w:val="21"/>
          <w:szCs w:val="21"/>
        </w:rPr>
        <w:t>Bearing BRN number ……………………</w:t>
      </w:r>
      <w:r w:rsidR="008E62BA" w:rsidRPr="008E62BA">
        <w:rPr>
          <w:rFonts w:ascii="Ebrima" w:hAnsi="Ebrima"/>
          <w:sz w:val="21"/>
          <w:szCs w:val="21"/>
        </w:rPr>
        <w:t>…. being</w:t>
      </w:r>
      <w:r w:rsidRPr="008E62BA">
        <w:rPr>
          <w:rFonts w:ascii="Ebrima" w:hAnsi="Ebrima"/>
          <w:sz w:val="21"/>
          <w:szCs w:val="21"/>
        </w:rPr>
        <w:t xml:space="preserve"> duly empowered by law and by the Articles of Association of the said company;</w:t>
      </w:r>
    </w:p>
    <w:p w14:paraId="62142CA6" w14:textId="77777777" w:rsidR="00E43C33" w:rsidRPr="008E62BA" w:rsidRDefault="00E43C33" w:rsidP="00E43C33">
      <w:pPr>
        <w:spacing w:after="0"/>
        <w:contextualSpacing/>
        <w:jc w:val="both"/>
        <w:rPr>
          <w:rFonts w:ascii="Ebrima" w:hAnsi="Ebrima"/>
          <w:sz w:val="21"/>
          <w:szCs w:val="21"/>
        </w:rPr>
      </w:pPr>
    </w:p>
    <w:p w14:paraId="3B01BD0A" w14:textId="77777777" w:rsidR="00E43C33" w:rsidRPr="008E62BA" w:rsidRDefault="00E43C33" w:rsidP="00E43C33">
      <w:pPr>
        <w:spacing w:after="0"/>
        <w:contextualSpacing/>
        <w:jc w:val="both"/>
        <w:rPr>
          <w:rFonts w:ascii="Ebrima" w:hAnsi="Ebrima"/>
          <w:sz w:val="21"/>
          <w:szCs w:val="21"/>
        </w:rPr>
      </w:pPr>
      <w:r w:rsidRPr="008E62BA">
        <w:rPr>
          <w:rFonts w:ascii="Ebrima" w:hAnsi="Ebrima"/>
          <w:sz w:val="21"/>
          <w:szCs w:val="21"/>
        </w:rPr>
        <w:t xml:space="preserve">AND WHEREAS the said Directors having taken note of the Explanatory Memorandums of the Unit Trusts managed by CAPITAL ALLIANCE INVESTMENTS LIMITED, located at Level 5, “Millennium House”, 46/58 </w:t>
      </w:r>
      <w:proofErr w:type="spellStart"/>
      <w:r w:rsidRPr="008E62BA">
        <w:rPr>
          <w:rFonts w:ascii="Ebrima" w:hAnsi="Ebrima"/>
          <w:sz w:val="21"/>
          <w:szCs w:val="21"/>
        </w:rPr>
        <w:t>Nawam</w:t>
      </w:r>
      <w:proofErr w:type="spellEnd"/>
      <w:r w:rsidRPr="008E62BA">
        <w:rPr>
          <w:rFonts w:ascii="Ebrima" w:hAnsi="Ebrima"/>
          <w:sz w:val="21"/>
          <w:szCs w:val="21"/>
        </w:rPr>
        <w:t xml:space="preserve"> Mawatha, Colombo 02;</w:t>
      </w:r>
    </w:p>
    <w:p w14:paraId="4CBDEF37" w14:textId="77777777" w:rsidR="00E43C33" w:rsidRPr="008E62BA" w:rsidRDefault="00E43C33" w:rsidP="00E43C33">
      <w:pPr>
        <w:spacing w:after="0"/>
        <w:contextualSpacing/>
        <w:jc w:val="both"/>
        <w:rPr>
          <w:rFonts w:ascii="Ebrima" w:hAnsi="Ebrima"/>
          <w:sz w:val="21"/>
          <w:szCs w:val="21"/>
        </w:rPr>
      </w:pPr>
    </w:p>
    <w:p w14:paraId="2D8EEEDE" w14:textId="15B93B60" w:rsidR="00E43C33" w:rsidRPr="008E62BA" w:rsidRDefault="00E43C33" w:rsidP="00E43C33">
      <w:pPr>
        <w:spacing w:after="0"/>
        <w:contextualSpacing/>
        <w:jc w:val="both"/>
        <w:rPr>
          <w:rFonts w:ascii="Ebrima" w:hAnsi="Ebrima"/>
          <w:sz w:val="21"/>
          <w:szCs w:val="21"/>
        </w:rPr>
      </w:pPr>
      <w:r w:rsidRPr="008E62BA">
        <w:rPr>
          <w:rFonts w:ascii="Ebrima" w:hAnsi="Ebrima"/>
          <w:sz w:val="21"/>
          <w:szCs w:val="21"/>
        </w:rPr>
        <w:t>DO HEREBY RESOLVE to include the Unit Trusts managed by CAPITAL ALLIANCE INVESTMENTS LIMITED into its authorized list of investments and give effect to the same by executing the relevant application forms</w:t>
      </w:r>
      <w:r w:rsidR="00B211C2" w:rsidRPr="008E62BA">
        <w:rPr>
          <w:rFonts w:ascii="Ebrima" w:hAnsi="Ebrima"/>
          <w:sz w:val="21"/>
          <w:szCs w:val="21"/>
        </w:rPr>
        <w:t>, e-mail indemnity</w:t>
      </w:r>
      <w:r w:rsidRPr="008E62BA">
        <w:rPr>
          <w:rFonts w:ascii="Ebrima" w:hAnsi="Ebrima"/>
          <w:sz w:val="21"/>
          <w:szCs w:val="21"/>
        </w:rPr>
        <w:t xml:space="preserve"> and other documents as required from time to time under the signature of any one of the following signatories.</w:t>
      </w:r>
    </w:p>
    <w:p w14:paraId="5F6E84FA" w14:textId="77777777" w:rsidR="00E43C33" w:rsidRPr="008E62BA" w:rsidRDefault="00E43C33" w:rsidP="00E43C33">
      <w:pPr>
        <w:spacing w:after="0"/>
        <w:contextualSpacing/>
        <w:jc w:val="both"/>
        <w:rPr>
          <w:rFonts w:ascii="Ebrima" w:hAnsi="Ebrima"/>
          <w:sz w:val="21"/>
          <w:szCs w:val="21"/>
        </w:rPr>
      </w:pPr>
    </w:p>
    <w:p w14:paraId="2DF04BDB" w14:textId="77777777" w:rsidR="00E43C33" w:rsidRPr="008E62BA" w:rsidRDefault="00E43C33" w:rsidP="00E43C33">
      <w:pPr>
        <w:pStyle w:val="ListParagraph"/>
        <w:numPr>
          <w:ilvl w:val="0"/>
          <w:numId w:val="1"/>
        </w:numPr>
        <w:spacing w:after="0"/>
        <w:jc w:val="both"/>
        <w:rPr>
          <w:rFonts w:ascii="Ebrima" w:hAnsi="Ebrima"/>
          <w:sz w:val="21"/>
          <w:szCs w:val="21"/>
        </w:rPr>
      </w:pPr>
      <w:bookmarkStart w:id="0" w:name="m_-3401829693678757403__Hlk46477789"/>
      <w:bookmarkEnd w:id="0"/>
      <w:r w:rsidRPr="008E62BA">
        <w:rPr>
          <w:rFonts w:ascii="Ebrima" w:hAnsi="Ebrima"/>
          <w:sz w:val="21"/>
          <w:szCs w:val="21"/>
        </w:rPr>
        <w:t>&lt;Name&gt;</w:t>
      </w:r>
    </w:p>
    <w:p w14:paraId="769ACCA6" w14:textId="77777777" w:rsidR="00E43C33" w:rsidRPr="008E62BA" w:rsidRDefault="00E43C33" w:rsidP="00E43C33">
      <w:pPr>
        <w:pStyle w:val="ListParagraph"/>
        <w:numPr>
          <w:ilvl w:val="0"/>
          <w:numId w:val="1"/>
        </w:numPr>
        <w:spacing w:after="0"/>
        <w:jc w:val="both"/>
        <w:rPr>
          <w:rFonts w:ascii="Ebrima" w:hAnsi="Ebrima"/>
          <w:sz w:val="21"/>
          <w:szCs w:val="21"/>
        </w:rPr>
      </w:pPr>
      <w:r w:rsidRPr="008E62BA">
        <w:rPr>
          <w:rFonts w:ascii="Ebrima" w:hAnsi="Ebrima"/>
          <w:sz w:val="21"/>
          <w:szCs w:val="21"/>
        </w:rPr>
        <w:t>&lt;Name&gt;</w:t>
      </w:r>
    </w:p>
    <w:p w14:paraId="2BA9F012" w14:textId="77777777" w:rsidR="00E43C33" w:rsidRPr="008E62BA" w:rsidRDefault="00E43C33" w:rsidP="00E43C33">
      <w:pPr>
        <w:pStyle w:val="ListParagraph"/>
        <w:numPr>
          <w:ilvl w:val="0"/>
          <w:numId w:val="1"/>
        </w:numPr>
        <w:spacing w:after="0"/>
        <w:jc w:val="both"/>
        <w:rPr>
          <w:rFonts w:ascii="Ebrima" w:hAnsi="Ebrima"/>
          <w:sz w:val="21"/>
          <w:szCs w:val="21"/>
        </w:rPr>
      </w:pPr>
      <w:r w:rsidRPr="008E62BA">
        <w:rPr>
          <w:rFonts w:ascii="Ebrima" w:hAnsi="Ebrima"/>
          <w:sz w:val="21"/>
          <w:szCs w:val="21"/>
        </w:rPr>
        <w:t>&lt;Name&gt;</w:t>
      </w:r>
    </w:p>
    <w:p w14:paraId="316BAE71" w14:textId="77777777" w:rsidR="00E43C33" w:rsidRPr="008E62BA" w:rsidRDefault="00E43C33" w:rsidP="00E43C33">
      <w:pPr>
        <w:spacing w:after="0"/>
        <w:ind w:left="60"/>
        <w:jc w:val="both"/>
        <w:rPr>
          <w:rFonts w:ascii="Ebrima" w:hAnsi="Ebrima"/>
          <w:sz w:val="21"/>
          <w:szCs w:val="21"/>
        </w:rPr>
      </w:pPr>
    </w:p>
    <w:p w14:paraId="0B0FFEF8" w14:textId="6D3EB06E" w:rsidR="00E43C33" w:rsidRPr="008E62BA" w:rsidRDefault="00E43C33" w:rsidP="00E43C33">
      <w:pPr>
        <w:spacing w:after="0"/>
        <w:ind w:left="60"/>
        <w:jc w:val="both"/>
        <w:rPr>
          <w:rFonts w:ascii="Ebrima" w:hAnsi="Ebrima"/>
          <w:sz w:val="21"/>
          <w:szCs w:val="21"/>
        </w:rPr>
      </w:pPr>
      <w:r w:rsidRPr="008E62BA">
        <w:rPr>
          <w:rFonts w:ascii="Ebrima" w:hAnsi="Ebrima"/>
          <w:sz w:val="21"/>
          <w:szCs w:val="21"/>
        </w:rPr>
        <w:t xml:space="preserve">Do FURTHER RESOLVE THAT the below mentioned personnel be given access to the viewing facility </w:t>
      </w:r>
      <w:r w:rsidR="005B78E2" w:rsidRPr="008E62BA">
        <w:rPr>
          <w:rFonts w:ascii="Ebrima" w:hAnsi="Ebrima"/>
          <w:sz w:val="21"/>
          <w:szCs w:val="21"/>
        </w:rPr>
        <w:t xml:space="preserve">only </w:t>
      </w:r>
      <w:r w:rsidRPr="008E62BA">
        <w:rPr>
          <w:rFonts w:ascii="Ebrima" w:hAnsi="Ebrima"/>
          <w:sz w:val="21"/>
          <w:szCs w:val="21"/>
        </w:rPr>
        <w:t>on the CAL Portal until such time as informed otherwise by the company:</w:t>
      </w:r>
    </w:p>
    <w:p w14:paraId="7FB5225E" w14:textId="77777777" w:rsidR="00E43C33" w:rsidRPr="008E62BA" w:rsidRDefault="00E43C33" w:rsidP="00E43C33">
      <w:pPr>
        <w:spacing w:after="0"/>
        <w:ind w:left="60"/>
        <w:jc w:val="both"/>
        <w:rPr>
          <w:rFonts w:ascii="Ebrima" w:hAnsi="Ebrima"/>
          <w:sz w:val="21"/>
          <w:szCs w:val="21"/>
        </w:rPr>
      </w:pPr>
    </w:p>
    <w:tbl>
      <w:tblPr>
        <w:tblStyle w:val="TableGrid"/>
        <w:tblW w:w="0" w:type="auto"/>
        <w:tblInd w:w="60" w:type="dxa"/>
        <w:tblLook w:val="04A0" w:firstRow="1" w:lastRow="0" w:firstColumn="1" w:lastColumn="0" w:noHBand="0" w:noVBand="1"/>
      </w:tblPr>
      <w:tblGrid>
        <w:gridCol w:w="1771"/>
        <w:gridCol w:w="1806"/>
        <w:gridCol w:w="1728"/>
        <w:gridCol w:w="2033"/>
        <w:gridCol w:w="1619"/>
      </w:tblGrid>
      <w:tr w:rsidR="003D0A94" w:rsidRPr="008E62BA" w14:paraId="5D9D8D12" w14:textId="4BA2C6CC" w:rsidTr="003D0A94">
        <w:tc>
          <w:tcPr>
            <w:tcW w:w="1771" w:type="dxa"/>
          </w:tcPr>
          <w:p w14:paraId="62F46BC7" w14:textId="77777777" w:rsidR="003D0A94" w:rsidRPr="008E62BA" w:rsidRDefault="003D0A94" w:rsidP="00327B91">
            <w:pPr>
              <w:jc w:val="both"/>
              <w:rPr>
                <w:rFonts w:ascii="Ebrima" w:hAnsi="Ebrima"/>
                <w:b/>
                <w:bCs/>
                <w:sz w:val="21"/>
                <w:szCs w:val="21"/>
              </w:rPr>
            </w:pPr>
            <w:r w:rsidRPr="008E62BA">
              <w:rPr>
                <w:rFonts w:ascii="Ebrima" w:hAnsi="Ebrima"/>
                <w:b/>
                <w:bCs/>
                <w:sz w:val="21"/>
                <w:szCs w:val="21"/>
              </w:rPr>
              <w:t>USER NO.</w:t>
            </w:r>
          </w:p>
        </w:tc>
        <w:tc>
          <w:tcPr>
            <w:tcW w:w="1806" w:type="dxa"/>
          </w:tcPr>
          <w:p w14:paraId="55D7A668" w14:textId="77777777" w:rsidR="003D0A94" w:rsidRPr="008E62BA" w:rsidRDefault="003D0A94" w:rsidP="00327B91">
            <w:pPr>
              <w:jc w:val="both"/>
              <w:rPr>
                <w:rFonts w:ascii="Ebrima" w:hAnsi="Ebrima"/>
                <w:b/>
                <w:bCs/>
                <w:sz w:val="21"/>
                <w:szCs w:val="21"/>
              </w:rPr>
            </w:pPr>
            <w:r w:rsidRPr="008E62BA">
              <w:rPr>
                <w:rFonts w:ascii="Ebrima" w:hAnsi="Ebrima"/>
                <w:b/>
                <w:bCs/>
                <w:sz w:val="21"/>
                <w:szCs w:val="21"/>
              </w:rPr>
              <w:t>FULL NAME</w:t>
            </w:r>
          </w:p>
        </w:tc>
        <w:tc>
          <w:tcPr>
            <w:tcW w:w="1728" w:type="dxa"/>
          </w:tcPr>
          <w:p w14:paraId="4D17B9F3" w14:textId="77777777" w:rsidR="003D0A94" w:rsidRPr="008E62BA" w:rsidRDefault="003D0A94" w:rsidP="00327B91">
            <w:pPr>
              <w:jc w:val="both"/>
              <w:rPr>
                <w:rFonts w:ascii="Ebrima" w:hAnsi="Ebrima"/>
                <w:b/>
                <w:bCs/>
                <w:sz w:val="21"/>
                <w:szCs w:val="21"/>
              </w:rPr>
            </w:pPr>
            <w:r w:rsidRPr="008E62BA">
              <w:rPr>
                <w:rFonts w:ascii="Ebrima" w:hAnsi="Ebrima"/>
                <w:b/>
                <w:bCs/>
                <w:sz w:val="21"/>
                <w:szCs w:val="21"/>
              </w:rPr>
              <w:t>NIC NO.</w:t>
            </w:r>
          </w:p>
        </w:tc>
        <w:tc>
          <w:tcPr>
            <w:tcW w:w="2033" w:type="dxa"/>
          </w:tcPr>
          <w:p w14:paraId="224574C6" w14:textId="77777777" w:rsidR="003D0A94" w:rsidRPr="008E62BA" w:rsidRDefault="003D0A94" w:rsidP="00327B91">
            <w:pPr>
              <w:jc w:val="both"/>
              <w:rPr>
                <w:rFonts w:ascii="Ebrima" w:hAnsi="Ebrima"/>
                <w:b/>
                <w:bCs/>
                <w:sz w:val="21"/>
                <w:szCs w:val="21"/>
              </w:rPr>
            </w:pPr>
            <w:r w:rsidRPr="008E62BA">
              <w:rPr>
                <w:rFonts w:ascii="Ebrima" w:hAnsi="Ebrima"/>
                <w:b/>
                <w:bCs/>
                <w:sz w:val="21"/>
                <w:szCs w:val="21"/>
              </w:rPr>
              <w:t>AUTHORIZED E-MAIL ADDRESS</w:t>
            </w:r>
          </w:p>
        </w:tc>
        <w:tc>
          <w:tcPr>
            <w:tcW w:w="1619" w:type="dxa"/>
          </w:tcPr>
          <w:p w14:paraId="3EB17047" w14:textId="161FE68A" w:rsidR="003D0A94" w:rsidRPr="008E62BA" w:rsidRDefault="003D0A94" w:rsidP="00327B91">
            <w:pPr>
              <w:jc w:val="both"/>
              <w:rPr>
                <w:rFonts w:ascii="Ebrima" w:hAnsi="Ebrima"/>
                <w:b/>
                <w:bCs/>
                <w:sz w:val="21"/>
                <w:szCs w:val="21"/>
              </w:rPr>
            </w:pPr>
            <w:r w:rsidRPr="008E62BA">
              <w:rPr>
                <w:rFonts w:ascii="Ebrima" w:hAnsi="Ebrima"/>
                <w:b/>
                <w:bCs/>
                <w:sz w:val="21"/>
                <w:szCs w:val="21"/>
              </w:rPr>
              <w:t>MOBILE NO.</w:t>
            </w:r>
            <w:r w:rsidR="00B211C2" w:rsidRPr="008E62BA">
              <w:rPr>
                <w:rFonts w:ascii="Ebrima" w:hAnsi="Ebrima"/>
                <w:b/>
                <w:bCs/>
                <w:sz w:val="21"/>
                <w:szCs w:val="21"/>
              </w:rPr>
              <w:t xml:space="preserve"> FOR OTP PURPOSES</w:t>
            </w:r>
          </w:p>
        </w:tc>
      </w:tr>
      <w:tr w:rsidR="003D0A94" w:rsidRPr="008E62BA" w14:paraId="6B0E9A62" w14:textId="7C0831C4" w:rsidTr="003D0A94">
        <w:tc>
          <w:tcPr>
            <w:tcW w:w="1771" w:type="dxa"/>
          </w:tcPr>
          <w:p w14:paraId="0039CDC6" w14:textId="77777777" w:rsidR="003D0A94" w:rsidRPr="008E62BA" w:rsidRDefault="003D0A94" w:rsidP="00327B91">
            <w:pPr>
              <w:jc w:val="both"/>
              <w:rPr>
                <w:rFonts w:ascii="Ebrima" w:hAnsi="Ebrima"/>
                <w:sz w:val="21"/>
                <w:szCs w:val="21"/>
              </w:rPr>
            </w:pPr>
            <w:r w:rsidRPr="008E62BA">
              <w:rPr>
                <w:rFonts w:ascii="Ebrima" w:hAnsi="Ebrima"/>
                <w:sz w:val="21"/>
                <w:szCs w:val="21"/>
              </w:rPr>
              <w:t>1.</w:t>
            </w:r>
          </w:p>
        </w:tc>
        <w:tc>
          <w:tcPr>
            <w:tcW w:w="1806" w:type="dxa"/>
          </w:tcPr>
          <w:p w14:paraId="4497DD6D" w14:textId="77777777" w:rsidR="003D0A94" w:rsidRPr="008E62BA" w:rsidRDefault="003D0A94" w:rsidP="00327B91">
            <w:pPr>
              <w:jc w:val="both"/>
              <w:rPr>
                <w:rFonts w:ascii="Ebrima" w:hAnsi="Ebrima"/>
                <w:sz w:val="21"/>
                <w:szCs w:val="21"/>
              </w:rPr>
            </w:pPr>
          </w:p>
        </w:tc>
        <w:tc>
          <w:tcPr>
            <w:tcW w:w="1728" w:type="dxa"/>
          </w:tcPr>
          <w:p w14:paraId="111676CB" w14:textId="77777777" w:rsidR="003D0A94" w:rsidRPr="008E62BA" w:rsidRDefault="003D0A94" w:rsidP="00327B91">
            <w:pPr>
              <w:jc w:val="both"/>
              <w:rPr>
                <w:rFonts w:ascii="Ebrima" w:hAnsi="Ebrima"/>
                <w:sz w:val="21"/>
                <w:szCs w:val="21"/>
              </w:rPr>
            </w:pPr>
          </w:p>
        </w:tc>
        <w:tc>
          <w:tcPr>
            <w:tcW w:w="2033" w:type="dxa"/>
          </w:tcPr>
          <w:p w14:paraId="25D80398" w14:textId="77777777" w:rsidR="003D0A94" w:rsidRPr="008E62BA" w:rsidRDefault="003D0A94" w:rsidP="00327B91">
            <w:pPr>
              <w:jc w:val="both"/>
              <w:rPr>
                <w:rFonts w:ascii="Ebrima" w:hAnsi="Ebrima"/>
                <w:sz w:val="21"/>
                <w:szCs w:val="21"/>
              </w:rPr>
            </w:pPr>
          </w:p>
        </w:tc>
        <w:tc>
          <w:tcPr>
            <w:tcW w:w="1619" w:type="dxa"/>
          </w:tcPr>
          <w:p w14:paraId="616A370B" w14:textId="77777777" w:rsidR="003D0A94" w:rsidRPr="008E62BA" w:rsidRDefault="003D0A94" w:rsidP="00327B91">
            <w:pPr>
              <w:jc w:val="both"/>
              <w:rPr>
                <w:rFonts w:ascii="Ebrima" w:hAnsi="Ebrima"/>
                <w:sz w:val="21"/>
                <w:szCs w:val="21"/>
              </w:rPr>
            </w:pPr>
          </w:p>
        </w:tc>
      </w:tr>
      <w:tr w:rsidR="003D0A94" w:rsidRPr="008E62BA" w14:paraId="3AC28059" w14:textId="6C444050" w:rsidTr="003D0A94">
        <w:tc>
          <w:tcPr>
            <w:tcW w:w="1771" w:type="dxa"/>
          </w:tcPr>
          <w:p w14:paraId="2A459C56" w14:textId="77777777" w:rsidR="003D0A94" w:rsidRPr="008E62BA" w:rsidRDefault="003D0A94" w:rsidP="00327B91">
            <w:pPr>
              <w:jc w:val="both"/>
              <w:rPr>
                <w:rFonts w:ascii="Ebrima" w:hAnsi="Ebrima"/>
                <w:sz w:val="21"/>
                <w:szCs w:val="21"/>
              </w:rPr>
            </w:pPr>
            <w:r w:rsidRPr="008E62BA">
              <w:rPr>
                <w:rFonts w:ascii="Ebrima" w:hAnsi="Ebrima"/>
                <w:sz w:val="21"/>
                <w:szCs w:val="21"/>
              </w:rPr>
              <w:t>2.</w:t>
            </w:r>
          </w:p>
        </w:tc>
        <w:tc>
          <w:tcPr>
            <w:tcW w:w="1806" w:type="dxa"/>
          </w:tcPr>
          <w:p w14:paraId="4B8B5719" w14:textId="77777777" w:rsidR="003D0A94" w:rsidRPr="008E62BA" w:rsidRDefault="003D0A94" w:rsidP="00327B91">
            <w:pPr>
              <w:jc w:val="both"/>
              <w:rPr>
                <w:rFonts w:ascii="Ebrima" w:hAnsi="Ebrima"/>
                <w:sz w:val="21"/>
                <w:szCs w:val="21"/>
              </w:rPr>
            </w:pPr>
          </w:p>
        </w:tc>
        <w:tc>
          <w:tcPr>
            <w:tcW w:w="1728" w:type="dxa"/>
          </w:tcPr>
          <w:p w14:paraId="3B993B57" w14:textId="77777777" w:rsidR="003D0A94" w:rsidRPr="008E62BA" w:rsidRDefault="003D0A94" w:rsidP="00327B91">
            <w:pPr>
              <w:jc w:val="both"/>
              <w:rPr>
                <w:rFonts w:ascii="Ebrima" w:hAnsi="Ebrima"/>
                <w:sz w:val="21"/>
                <w:szCs w:val="21"/>
              </w:rPr>
            </w:pPr>
          </w:p>
        </w:tc>
        <w:tc>
          <w:tcPr>
            <w:tcW w:w="2033" w:type="dxa"/>
          </w:tcPr>
          <w:p w14:paraId="0086499B" w14:textId="77777777" w:rsidR="003D0A94" w:rsidRPr="008E62BA" w:rsidRDefault="003D0A94" w:rsidP="00327B91">
            <w:pPr>
              <w:jc w:val="both"/>
              <w:rPr>
                <w:rFonts w:ascii="Ebrima" w:hAnsi="Ebrima"/>
                <w:sz w:val="21"/>
                <w:szCs w:val="21"/>
              </w:rPr>
            </w:pPr>
          </w:p>
        </w:tc>
        <w:tc>
          <w:tcPr>
            <w:tcW w:w="1619" w:type="dxa"/>
          </w:tcPr>
          <w:p w14:paraId="11642E35" w14:textId="77777777" w:rsidR="003D0A94" w:rsidRPr="008E62BA" w:rsidRDefault="003D0A94" w:rsidP="00327B91">
            <w:pPr>
              <w:jc w:val="both"/>
              <w:rPr>
                <w:rFonts w:ascii="Ebrima" w:hAnsi="Ebrima"/>
                <w:sz w:val="21"/>
                <w:szCs w:val="21"/>
              </w:rPr>
            </w:pPr>
          </w:p>
        </w:tc>
      </w:tr>
    </w:tbl>
    <w:p w14:paraId="52C2A349" w14:textId="7C282F53" w:rsidR="00E43C33" w:rsidRPr="008E62BA" w:rsidRDefault="00E43C33" w:rsidP="00E43C33">
      <w:pPr>
        <w:spacing w:after="0"/>
        <w:ind w:left="60"/>
        <w:jc w:val="both"/>
        <w:rPr>
          <w:rFonts w:ascii="Ebrima" w:hAnsi="Ebrima"/>
          <w:sz w:val="21"/>
          <w:szCs w:val="21"/>
        </w:rPr>
      </w:pPr>
    </w:p>
    <w:p w14:paraId="70C510FA" w14:textId="714CACFE" w:rsidR="00E163DB" w:rsidRPr="008E62BA" w:rsidRDefault="00E163DB" w:rsidP="00E163DB">
      <w:pPr>
        <w:spacing w:after="0"/>
        <w:ind w:left="60"/>
        <w:jc w:val="both"/>
        <w:rPr>
          <w:rFonts w:ascii="Ebrima" w:hAnsi="Ebrima"/>
          <w:sz w:val="21"/>
          <w:szCs w:val="21"/>
        </w:rPr>
      </w:pPr>
      <w:r w:rsidRPr="008E62BA">
        <w:rPr>
          <w:rFonts w:ascii="Ebrima" w:hAnsi="Ebrima"/>
          <w:sz w:val="21"/>
          <w:szCs w:val="21"/>
        </w:rPr>
        <w:t>Do FURTHER RESOLVE THAT the below mentioned personnel be given access to the viewing facility and are hereby authorized to issue creation and redemptions requests on the CAL Portal until such time as informed otherwise by the company:</w:t>
      </w:r>
    </w:p>
    <w:p w14:paraId="53293291" w14:textId="77777777" w:rsidR="00E163DB" w:rsidRPr="008E62BA" w:rsidRDefault="00E163DB" w:rsidP="00E163DB">
      <w:pPr>
        <w:spacing w:after="0"/>
        <w:ind w:left="60"/>
        <w:jc w:val="both"/>
        <w:rPr>
          <w:rFonts w:ascii="Ebrima" w:hAnsi="Ebrima"/>
          <w:sz w:val="21"/>
          <w:szCs w:val="21"/>
        </w:rPr>
      </w:pPr>
    </w:p>
    <w:tbl>
      <w:tblPr>
        <w:tblStyle w:val="TableGrid"/>
        <w:tblW w:w="0" w:type="auto"/>
        <w:tblInd w:w="60" w:type="dxa"/>
        <w:tblLook w:val="04A0" w:firstRow="1" w:lastRow="0" w:firstColumn="1" w:lastColumn="0" w:noHBand="0" w:noVBand="1"/>
      </w:tblPr>
      <w:tblGrid>
        <w:gridCol w:w="1771"/>
        <w:gridCol w:w="1806"/>
        <w:gridCol w:w="1728"/>
        <w:gridCol w:w="2033"/>
        <w:gridCol w:w="1619"/>
      </w:tblGrid>
      <w:tr w:rsidR="003D0A94" w:rsidRPr="008E62BA" w14:paraId="2B90469F" w14:textId="7A99360C" w:rsidTr="003D0A94">
        <w:tc>
          <w:tcPr>
            <w:tcW w:w="1771" w:type="dxa"/>
          </w:tcPr>
          <w:p w14:paraId="6E85C64E" w14:textId="77777777" w:rsidR="003D0A94" w:rsidRPr="008E62BA" w:rsidRDefault="003D0A94" w:rsidP="00956ECD">
            <w:pPr>
              <w:jc w:val="both"/>
              <w:rPr>
                <w:rFonts w:ascii="Ebrima" w:hAnsi="Ebrima"/>
                <w:b/>
                <w:bCs/>
                <w:sz w:val="21"/>
                <w:szCs w:val="21"/>
              </w:rPr>
            </w:pPr>
            <w:r w:rsidRPr="008E62BA">
              <w:rPr>
                <w:rFonts w:ascii="Ebrima" w:hAnsi="Ebrima"/>
                <w:b/>
                <w:bCs/>
                <w:sz w:val="21"/>
                <w:szCs w:val="21"/>
              </w:rPr>
              <w:t>USER NO.</w:t>
            </w:r>
          </w:p>
        </w:tc>
        <w:tc>
          <w:tcPr>
            <w:tcW w:w="1806" w:type="dxa"/>
          </w:tcPr>
          <w:p w14:paraId="1D15922D" w14:textId="77777777" w:rsidR="003D0A94" w:rsidRPr="008E62BA" w:rsidRDefault="003D0A94" w:rsidP="00956ECD">
            <w:pPr>
              <w:jc w:val="both"/>
              <w:rPr>
                <w:rFonts w:ascii="Ebrima" w:hAnsi="Ebrima"/>
                <w:b/>
                <w:bCs/>
                <w:sz w:val="21"/>
                <w:szCs w:val="21"/>
              </w:rPr>
            </w:pPr>
            <w:r w:rsidRPr="008E62BA">
              <w:rPr>
                <w:rFonts w:ascii="Ebrima" w:hAnsi="Ebrima"/>
                <w:b/>
                <w:bCs/>
                <w:sz w:val="21"/>
                <w:szCs w:val="21"/>
              </w:rPr>
              <w:t>FULL NAME</w:t>
            </w:r>
          </w:p>
        </w:tc>
        <w:tc>
          <w:tcPr>
            <w:tcW w:w="1728" w:type="dxa"/>
          </w:tcPr>
          <w:p w14:paraId="5F959B4B" w14:textId="77777777" w:rsidR="003D0A94" w:rsidRPr="008E62BA" w:rsidRDefault="003D0A94" w:rsidP="00956ECD">
            <w:pPr>
              <w:jc w:val="both"/>
              <w:rPr>
                <w:rFonts w:ascii="Ebrima" w:hAnsi="Ebrima"/>
                <w:b/>
                <w:bCs/>
                <w:sz w:val="21"/>
                <w:szCs w:val="21"/>
              </w:rPr>
            </w:pPr>
            <w:r w:rsidRPr="008E62BA">
              <w:rPr>
                <w:rFonts w:ascii="Ebrima" w:hAnsi="Ebrima"/>
                <w:b/>
                <w:bCs/>
                <w:sz w:val="21"/>
                <w:szCs w:val="21"/>
              </w:rPr>
              <w:t>NIC NO.</w:t>
            </w:r>
          </w:p>
        </w:tc>
        <w:tc>
          <w:tcPr>
            <w:tcW w:w="2033" w:type="dxa"/>
          </w:tcPr>
          <w:p w14:paraId="09736903" w14:textId="77777777" w:rsidR="003D0A94" w:rsidRPr="008E62BA" w:rsidRDefault="003D0A94" w:rsidP="00956ECD">
            <w:pPr>
              <w:jc w:val="both"/>
              <w:rPr>
                <w:rFonts w:ascii="Ebrima" w:hAnsi="Ebrima"/>
                <w:b/>
                <w:bCs/>
                <w:sz w:val="21"/>
                <w:szCs w:val="21"/>
              </w:rPr>
            </w:pPr>
            <w:r w:rsidRPr="008E62BA">
              <w:rPr>
                <w:rFonts w:ascii="Ebrima" w:hAnsi="Ebrima"/>
                <w:b/>
                <w:bCs/>
                <w:sz w:val="21"/>
                <w:szCs w:val="21"/>
              </w:rPr>
              <w:t>AUTHORIZED E-MAIL ADDRESS</w:t>
            </w:r>
          </w:p>
        </w:tc>
        <w:tc>
          <w:tcPr>
            <w:tcW w:w="1619" w:type="dxa"/>
          </w:tcPr>
          <w:p w14:paraId="62BB7340" w14:textId="4134BB9A" w:rsidR="003D0A94" w:rsidRPr="008E62BA" w:rsidRDefault="003D0A94" w:rsidP="00956ECD">
            <w:pPr>
              <w:jc w:val="both"/>
              <w:rPr>
                <w:rFonts w:ascii="Ebrima" w:hAnsi="Ebrima"/>
                <w:b/>
                <w:bCs/>
                <w:sz w:val="21"/>
                <w:szCs w:val="21"/>
              </w:rPr>
            </w:pPr>
            <w:r w:rsidRPr="008E62BA">
              <w:rPr>
                <w:rFonts w:ascii="Ebrima" w:hAnsi="Ebrima"/>
                <w:b/>
                <w:bCs/>
                <w:sz w:val="21"/>
                <w:szCs w:val="21"/>
              </w:rPr>
              <w:t>MOBILE NO.</w:t>
            </w:r>
            <w:r w:rsidR="00B211C2" w:rsidRPr="008E62BA">
              <w:rPr>
                <w:rFonts w:ascii="Ebrima" w:hAnsi="Ebrima"/>
                <w:b/>
                <w:bCs/>
                <w:sz w:val="21"/>
                <w:szCs w:val="21"/>
              </w:rPr>
              <w:t xml:space="preserve"> FOR OTP PURPOSES</w:t>
            </w:r>
          </w:p>
        </w:tc>
      </w:tr>
      <w:tr w:rsidR="003D0A94" w:rsidRPr="008E62BA" w14:paraId="2CA1266B" w14:textId="30A191D3" w:rsidTr="003D0A94">
        <w:tc>
          <w:tcPr>
            <w:tcW w:w="1771" w:type="dxa"/>
          </w:tcPr>
          <w:p w14:paraId="58F213E2" w14:textId="77777777" w:rsidR="003D0A94" w:rsidRPr="008E62BA" w:rsidRDefault="003D0A94" w:rsidP="00956ECD">
            <w:pPr>
              <w:jc w:val="both"/>
              <w:rPr>
                <w:rFonts w:ascii="Ebrima" w:hAnsi="Ebrima"/>
                <w:sz w:val="21"/>
                <w:szCs w:val="21"/>
              </w:rPr>
            </w:pPr>
            <w:r w:rsidRPr="008E62BA">
              <w:rPr>
                <w:rFonts w:ascii="Ebrima" w:hAnsi="Ebrima"/>
                <w:sz w:val="21"/>
                <w:szCs w:val="21"/>
              </w:rPr>
              <w:t>1.</w:t>
            </w:r>
          </w:p>
        </w:tc>
        <w:tc>
          <w:tcPr>
            <w:tcW w:w="1806" w:type="dxa"/>
          </w:tcPr>
          <w:p w14:paraId="59F1A1F0" w14:textId="77777777" w:rsidR="003D0A94" w:rsidRPr="008E62BA" w:rsidRDefault="003D0A94" w:rsidP="00956ECD">
            <w:pPr>
              <w:jc w:val="both"/>
              <w:rPr>
                <w:rFonts w:ascii="Ebrima" w:hAnsi="Ebrima"/>
                <w:sz w:val="21"/>
                <w:szCs w:val="21"/>
              </w:rPr>
            </w:pPr>
          </w:p>
        </w:tc>
        <w:tc>
          <w:tcPr>
            <w:tcW w:w="1728" w:type="dxa"/>
          </w:tcPr>
          <w:p w14:paraId="25DE500D" w14:textId="77777777" w:rsidR="003D0A94" w:rsidRPr="008E62BA" w:rsidRDefault="003D0A94" w:rsidP="00956ECD">
            <w:pPr>
              <w:jc w:val="both"/>
              <w:rPr>
                <w:rFonts w:ascii="Ebrima" w:hAnsi="Ebrima"/>
                <w:sz w:val="21"/>
                <w:szCs w:val="21"/>
              </w:rPr>
            </w:pPr>
          </w:p>
        </w:tc>
        <w:tc>
          <w:tcPr>
            <w:tcW w:w="2033" w:type="dxa"/>
          </w:tcPr>
          <w:p w14:paraId="5CB1D0B9" w14:textId="77777777" w:rsidR="003D0A94" w:rsidRPr="008E62BA" w:rsidRDefault="003D0A94" w:rsidP="00956ECD">
            <w:pPr>
              <w:jc w:val="both"/>
              <w:rPr>
                <w:rFonts w:ascii="Ebrima" w:hAnsi="Ebrima"/>
                <w:sz w:val="21"/>
                <w:szCs w:val="21"/>
              </w:rPr>
            </w:pPr>
          </w:p>
        </w:tc>
        <w:tc>
          <w:tcPr>
            <w:tcW w:w="1619" w:type="dxa"/>
          </w:tcPr>
          <w:p w14:paraId="41642545" w14:textId="77777777" w:rsidR="003D0A94" w:rsidRPr="008E62BA" w:rsidRDefault="003D0A94" w:rsidP="00956ECD">
            <w:pPr>
              <w:jc w:val="both"/>
              <w:rPr>
                <w:rFonts w:ascii="Ebrima" w:hAnsi="Ebrima"/>
                <w:sz w:val="21"/>
                <w:szCs w:val="21"/>
              </w:rPr>
            </w:pPr>
          </w:p>
        </w:tc>
      </w:tr>
      <w:tr w:rsidR="003D0A94" w:rsidRPr="008E62BA" w14:paraId="1C67F9E8" w14:textId="5DD272E3" w:rsidTr="003D0A94">
        <w:tc>
          <w:tcPr>
            <w:tcW w:w="1771" w:type="dxa"/>
          </w:tcPr>
          <w:p w14:paraId="3D4BAF36" w14:textId="77777777" w:rsidR="003D0A94" w:rsidRPr="008E62BA" w:rsidRDefault="003D0A94" w:rsidP="00956ECD">
            <w:pPr>
              <w:jc w:val="both"/>
              <w:rPr>
                <w:rFonts w:ascii="Ebrima" w:hAnsi="Ebrima"/>
                <w:sz w:val="21"/>
                <w:szCs w:val="21"/>
              </w:rPr>
            </w:pPr>
            <w:r w:rsidRPr="008E62BA">
              <w:rPr>
                <w:rFonts w:ascii="Ebrima" w:hAnsi="Ebrima"/>
                <w:sz w:val="21"/>
                <w:szCs w:val="21"/>
              </w:rPr>
              <w:t>2.</w:t>
            </w:r>
          </w:p>
        </w:tc>
        <w:tc>
          <w:tcPr>
            <w:tcW w:w="1806" w:type="dxa"/>
          </w:tcPr>
          <w:p w14:paraId="1B8D8A61" w14:textId="77777777" w:rsidR="003D0A94" w:rsidRPr="008E62BA" w:rsidRDefault="003D0A94" w:rsidP="00956ECD">
            <w:pPr>
              <w:jc w:val="both"/>
              <w:rPr>
                <w:rFonts w:ascii="Ebrima" w:hAnsi="Ebrima"/>
                <w:sz w:val="21"/>
                <w:szCs w:val="21"/>
              </w:rPr>
            </w:pPr>
          </w:p>
        </w:tc>
        <w:tc>
          <w:tcPr>
            <w:tcW w:w="1728" w:type="dxa"/>
          </w:tcPr>
          <w:p w14:paraId="200263F6" w14:textId="77777777" w:rsidR="003D0A94" w:rsidRPr="008E62BA" w:rsidRDefault="003D0A94" w:rsidP="00956ECD">
            <w:pPr>
              <w:jc w:val="both"/>
              <w:rPr>
                <w:rFonts w:ascii="Ebrima" w:hAnsi="Ebrima"/>
                <w:sz w:val="21"/>
                <w:szCs w:val="21"/>
              </w:rPr>
            </w:pPr>
          </w:p>
        </w:tc>
        <w:tc>
          <w:tcPr>
            <w:tcW w:w="2033" w:type="dxa"/>
          </w:tcPr>
          <w:p w14:paraId="16C19B1A" w14:textId="77777777" w:rsidR="003D0A94" w:rsidRPr="008E62BA" w:rsidRDefault="003D0A94" w:rsidP="00956ECD">
            <w:pPr>
              <w:jc w:val="both"/>
              <w:rPr>
                <w:rFonts w:ascii="Ebrima" w:hAnsi="Ebrima"/>
                <w:sz w:val="21"/>
                <w:szCs w:val="21"/>
              </w:rPr>
            </w:pPr>
          </w:p>
        </w:tc>
        <w:tc>
          <w:tcPr>
            <w:tcW w:w="1619" w:type="dxa"/>
          </w:tcPr>
          <w:p w14:paraId="6D8E44B4" w14:textId="77777777" w:rsidR="003D0A94" w:rsidRPr="008E62BA" w:rsidRDefault="003D0A94" w:rsidP="00956ECD">
            <w:pPr>
              <w:jc w:val="both"/>
              <w:rPr>
                <w:rFonts w:ascii="Ebrima" w:hAnsi="Ebrima"/>
                <w:sz w:val="21"/>
                <w:szCs w:val="21"/>
              </w:rPr>
            </w:pPr>
          </w:p>
        </w:tc>
      </w:tr>
    </w:tbl>
    <w:p w14:paraId="2CAC805C" w14:textId="1F8BDF9C" w:rsidR="00E163DB" w:rsidRPr="008E62BA" w:rsidRDefault="00E163DB" w:rsidP="00E43C33">
      <w:pPr>
        <w:spacing w:after="0"/>
        <w:ind w:left="60"/>
        <w:jc w:val="both"/>
        <w:rPr>
          <w:rFonts w:ascii="Ebrima" w:hAnsi="Ebrima"/>
          <w:sz w:val="21"/>
          <w:szCs w:val="21"/>
        </w:rPr>
      </w:pPr>
    </w:p>
    <w:p w14:paraId="521BEBF7" w14:textId="0222CB02" w:rsidR="000530C1" w:rsidRPr="008E62BA" w:rsidRDefault="00413575" w:rsidP="000530C1">
      <w:pPr>
        <w:spacing w:after="0"/>
        <w:ind w:left="60"/>
        <w:jc w:val="both"/>
        <w:rPr>
          <w:rFonts w:ascii="Ebrima" w:hAnsi="Ebrima"/>
          <w:sz w:val="21"/>
          <w:szCs w:val="21"/>
        </w:rPr>
      </w:pPr>
      <w:r w:rsidRPr="008E62BA">
        <w:rPr>
          <w:rFonts w:ascii="Ebrima" w:hAnsi="Ebrima"/>
          <w:sz w:val="21"/>
          <w:szCs w:val="21"/>
        </w:rPr>
        <w:t xml:space="preserve">DO </w:t>
      </w:r>
      <w:r w:rsidR="000530C1" w:rsidRPr="008E62BA">
        <w:rPr>
          <w:rFonts w:ascii="Ebrima" w:hAnsi="Ebrima"/>
          <w:sz w:val="21"/>
          <w:szCs w:val="21"/>
        </w:rPr>
        <w:t>FURTHER RESOLVE THAT any new appointment of an authorized user shall only be by way of a duly passed Board resolution while any removal of an existing authorized user may be notified to Capital Alliance Investments Limited by way of a letter signed by the Company’s authorized representative/s</w:t>
      </w:r>
      <w:r w:rsidR="00BB158E" w:rsidRPr="008E62BA">
        <w:rPr>
          <w:rFonts w:ascii="Ebrima" w:hAnsi="Ebrima"/>
          <w:sz w:val="21"/>
          <w:szCs w:val="21"/>
        </w:rPr>
        <w:t xml:space="preserve"> communicated by the Company in the application form and/or in a duly passed Board resolution</w:t>
      </w:r>
      <w:r w:rsidR="000530C1" w:rsidRPr="008E62BA">
        <w:rPr>
          <w:rFonts w:ascii="Ebrima" w:hAnsi="Ebrima"/>
          <w:sz w:val="21"/>
          <w:szCs w:val="21"/>
        </w:rPr>
        <w:t>.</w:t>
      </w:r>
    </w:p>
    <w:p w14:paraId="3640003B" w14:textId="77777777" w:rsidR="000530C1" w:rsidRPr="008E62BA" w:rsidRDefault="000530C1" w:rsidP="00E43C33">
      <w:pPr>
        <w:spacing w:after="0"/>
        <w:ind w:left="60"/>
        <w:jc w:val="both"/>
        <w:rPr>
          <w:rFonts w:ascii="Ebrima" w:hAnsi="Ebrima"/>
          <w:sz w:val="21"/>
          <w:szCs w:val="21"/>
        </w:rPr>
      </w:pPr>
    </w:p>
    <w:p w14:paraId="03D8C7A9" w14:textId="05BCC78C" w:rsidR="003D0A94" w:rsidRPr="008E62BA" w:rsidRDefault="003D0A94" w:rsidP="00E43C33">
      <w:pPr>
        <w:spacing w:after="0"/>
        <w:ind w:left="60"/>
        <w:jc w:val="both"/>
        <w:rPr>
          <w:rFonts w:ascii="Ebrima" w:hAnsi="Ebrima"/>
          <w:sz w:val="21"/>
          <w:szCs w:val="21"/>
        </w:rPr>
      </w:pPr>
      <w:r w:rsidRPr="008E62BA">
        <w:rPr>
          <w:rFonts w:ascii="Ebrima" w:hAnsi="Ebrima"/>
          <w:sz w:val="21"/>
          <w:szCs w:val="21"/>
        </w:rPr>
        <w:t>FURTHER RESOLVE THAT this resolution shall remain in force until an amending resolution be passed and certified copy thereof shall be communicated to Capital Alliance Investments Limited.</w:t>
      </w:r>
      <w:r w:rsidR="000530C1" w:rsidRPr="008E62BA">
        <w:rPr>
          <w:rFonts w:ascii="Ebrima" w:hAnsi="Ebrima"/>
          <w:sz w:val="21"/>
          <w:szCs w:val="21"/>
        </w:rPr>
        <w:t xml:space="preserve"> </w:t>
      </w:r>
    </w:p>
    <w:p w14:paraId="65FA0E74" w14:textId="77777777" w:rsidR="003D0A94" w:rsidRPr="008E62BA" w:rsidRDefault="003D0A94" w:rsidP="00E43C33">
      <w:pPr>
        <w:spacing w:after="0"/>
        <w:ind w:left="60"/>
        <w:jc w:val="both"/>
        <w:rPr>
          <w:rFonts w:ascii="Ebrima" w:hAnsi="Ebrima"/>
          <w:sz w:val="21"/>
          <w:szCs w:val="21"/>
        </w:rPr>
      </w:pPr>
    </w:p>
    <w:p w14:paraId="0FFEFB5E" w14:textId="7063B55D" w:rsidR="00E43C33" w:rsidRPr="008E62BA" w:rsidRDefault="00E43C33" w:rsidP="00E43C33">
      <w:pPr>
        <w:spacing w:after="0"/>
        <w:contextualSpacing/>
        <w:jc w:val="both"/>
        <w:rPr>
          <w:rFonts w:ascii="Ebrima" w:hAnsi="Ebrima"/>
          <w:sz w:val="21"/>
          <w:szCs w:val="21"/>
        </w:rPr>
      </w:pPr>
      <w:r w:rsidRPr="008E62BA">
        <w:rPr>
          <w:rFonts w:ascii="Ebrima" w:hAnsi="Ebrima"/>
          <w:sz w:val="21"/>
          <w:szCs w:val="21"/>
        </w:rPr>
        <w:t xml:space="preserve">We do hereby certify that the above is a true copy of the excerpt from the minutes of the meeting of the Board of ………………………………… </w:t>
      </w:r>
      <w:r w:rsidR="008E62BA" w:rsidRPr="008E62BA">
        <w:rPr>
          <w:rFonts w:ascii="Ebrima" w:hAnsi="Ebrima"/>
          <w:sz w:val="21"/>
          <w:szCs w:val="21"/>
        </w:rPr>
        <w:t>held …</w:t>
      </w:r>
      <w:r w:rsidRPr="008E62BA">
        <w:rPr>
          <w:rFonts w:ascii="Ebrima" w:hAnsi="Ebrima"/>
          <w:sz w:val="21"/>
          <w:szCs w:val="21"/>
        </w:rPr>
        <w:t>………………. 20</w:t>
      </w:r>
      <w:r w:rsidR="00142AED" w:rsidRPr="008E62BA">
        <w:rPr>
          <w:rFonts w:ascii="Ebrima" w:hAnsi="Ebrima"/>
          <w:sz w:val="21"/>
          <w:szCs w:val="21"/>
        </w:rPr>
        <w:t>...</w:t>
      </w:r>
      <w:r w:rsidRPr="008E62BA">
        <w:rPr>
          <w:rFonts w:ascii="Ebrima" w:hAnsi="Ebrima"/>
          <w:sz w:val="21"/>
          <w:szCs w:val="21"/>
        </w:rPr>
        <w:t>.</w:t>
      </w:r>
    </w:p>
    <w:p w14:paraId="43FE0271" w14:textId="77777777" w:rsidR="00E43C33" w:rsidRPr="008E62BA" w:rsidRDefault="00E43C33" w:rsidP="00E43C33">
      <w:pPr>
        <w:spacing w:after="0"/>
        <w:contextualSpacing/>
        <w:jc w:val="both"/>
        <w:rPr>
          <w:rFonts w:ascii="Ebrima" w:hAnsi="Ebrima"/>
          <w:sz w:val="21"/>
          <w:szCs w:val="21"/>
        </w:rPr>
      </w:pPr>
    </w:p>
    <w:p w14:paraId="02B072DC" w14:textId="77777777" w:rsidR="00E43C33" w:rsidRPr="008E62BA" w:rsidRDefault="00E43C33" w:rsidP="00E43C33">
      <w:pPr>
        <w:tabs>
          <w:tab w:val="left" w:pos="6798"/>
        </w:tabs>
        <w:spacing w:after="0"/>
        <w:contextualSpacing/>
        <w:jc w:val="both"/>
        <w:rPr>
          <w:rFonts w:ascii="Ebrima" w:hAnsi="Ebrima"/>
          <w:sz w:val="21"/>
          <w:szCs w:val="21"/>
        </w:rPr>
      </w:pPr>
    </w:p>
    <w:p w14:paraId="4633122D" w14:textId="77777777" w:rsidR="00E43C33" w:rsidRPr="008E62BA" w:rsidRDefault="00E43C33" w:rsidP="00E43C33">
      <w:pPr>
        <w:tabs>
          <w:tab w:val="left" w:pos="6798"/>
        </w:tabs>
        <w:spacing w:after="0"/>
        <w:contextualSpacing/>
        <w:jc w:val="both"/>
        <w:rPr>
          <w:rFonts w:ascii="Ebrima" w:hAnsi="Ebrima"/>
          <w:sz w:val="21"/>
          <w:szCs w:val="21"/>
        </w:rPr>
      </w:pPr>
    </w:p>
    <w:p w14:paraId="304D214B" w14:textId="77777777" w:rsidR="00E43C33" w:rsidRPr="008E62BA" w:rsidRDefault="00E43C33" w:rsidP="00E43C33">
      <w:pPr>
        <w:spacing w:after="0"/>
        <w:contextualSpacing/>
        <w:jc w:val="both"/>
        <w:rPr>
          <w:rFonts w:ascii="Ebrima" w:hAnsi="Ebrima"/>
          <w:sz w:val="21"/>
          <w:szCs w:val="21"/>
        </w:rPr>
      </w:pPr>
      <w:r w:rsidRPr="008E62BA">
        <w:rPr>
          <w:rFonts w:ascii="Ebrima" w:hAnsi="Ebrima"/>
          <w:sz w:val="21"/>
          <w:szCs w:val="21"/>
        </w:rPr>
        <w:t>Chairman/Director</w:t>
      </w:r>
      <w:r w:rsidRPr="008E62BA">
        <w:rPr>
          <w:rFonts w:ascii="Ebrima" w:hAnsi="Ebrima"/>
          <w:sz w:val="21"/>
          <w:szCs w:val="21"/>
        </w:rPr>
        <w:tab/>
      </w:r>
      <w:r w:rsidRPr="008E62BA">
        <w:rPr>
          <w:rFonts w:ascii="Ebrima" w:hAnsi="Ebrima"/>
          <w:sz w:val="21"/>
          <w:szCs w:val="21"/>
        </w:rPr>
        <w:tab/>
      </w:r>
      <w:r w:rsidRPr="008E62BA">
        <w:rPr>
          <w:rFonts w:ascii="Ebrima" w:hAnsi="Ebrima"/>
          <w:sz w:val="21"/>
          <w:szCs w:val="21"/>
        </w:rPr>
        <w:tab/>
      </w:r>
      <w:r w:rsidRPr="008E62BA">
        <w:rPr>
          <w:rFonts w:ascii="Ebrima" w:hAnsi="Ebrima"/>
          <w:sz w:val="21"/>
          <w:szCs w:val="21"/>
        </w:rPr>
        <w:tab/>
      </w:r>
      <w:r w:rsidRPr="008E62BA">
        <w:rPr>
          <w:rFonts w:ascii="Ebrima" w:hAnsi="Ebrima"/>
          <w:sz w:val="21"/>
          <w:szCs w:val="21"/>
        </w:rPr>
        <w:tab/>
      </w:r>
      <w:r w:rsidRPr="008E62BA">
        <w:rPr>
          <w:rFonts w:ascii="Ebrima" w:hAnsi="Ebrima"/>
          <w:sz w:val="21"/>
          <w:szCs w:val="21"/>
        </w:rPr>
        <w:tab/>
        <w:t>Director/Company Secretary</w:t>
      </w:r>
    </w:p>
    <w:p w14:paraId="1A02F5AB" w14:textId="77777777" w:rsidR="00E43C33" w:rsidRPr="00B22ECD" w:rsidRDefault="00E43C33" w:rsidP="00E43C33">
      <w:pPr>
        <w:spacing w:after="0"/>
        <w:contextualSpacing/>
        <w:jc w:val="both"/>
        <w:rPr>
          <w:rFonts w:ascii="Ebrima" w:hAnsi="Ebrima"/>
          <w:sz w:val="21"/>
          <w:szCs w:val="21"/>
        </w:rPr>
      </w:pPr>
      <w:r w:rsidRPr="008E62BA">
        <w:rPr>
          <w:rFonts w:ascii="Ebrima" w:hAnsi="Ebrima"/>
          <w:sz w:val="21"/>
          <w:szCs w:val="21"/>
        </w:rPr>
        <w:t>Date</w:t>
      </w:r>
      <w:r w:rsidRPr="008E62BA">
        <w:rPr>
          <w:rFonts w:ascii="Ebrima" w:hAnsi="Ebrima"/>
          <w:sz w:val="21"/>
          <w:szCs w:val="21"/>
        </w:rPr>
        <w:tab/>
      </w:r>
      <w:r w:rsidRPr="008E62BA">
        <w:rPr>
          <w:rFonts w:ascii="Ebrima" w:hAnsi="Ebrima"/>
          <w:sz w:val="21"/>
          <w:szCs w:val="21"/>
        </w:rPr>
        <w:tab/>
      </w:r>
      <w:r w:rsidRPr="008E62BA">
        <w:rPr>
          <w:rFonts w:ascii="Ebrima" w:hAnsi="Ebrima"/>
          <w:sz w:val="21"/>
          <w:szCs w:val="21"/>
        </w:rPr>
        <w:tab/>
      </w:r>
      <w:r w:rsidRPr="008E62BA">
        <w:rPr>
          <w:rFonts w:ascii="Ebrima" w:hAnsi="Ebrima"/>
          <w:sz w:val="21"/>
          <w:szCs w:val="21"/>
        </w:rPr>
        <w:tab/>
      </w:r>
      <w:r w:rsidRPr="008E62BA">
        <w:rPr>
          <w:rFonts w:ascii="Ebrima" w:hAnsi="Ebrima"/>
          <w:sz w:val="21"/>
          <w:szCs w:val="21"/>
        </w:rPr>
        <w:tab/>
      </w:r>
      <w:r w:rsidRPr="008E62BA">
        <w:rPr>
          <w:rFonts w:ascii="Ebrima" w:hAnsi="Ebrima"/>
          <w:sz w:val="21"/>
          <w:szCs w:val="21"/>
        </w:rPr>
        <w:tab/>
      </w:r>
      <w:r w:rsidRPr="008E62BA">
        <w:rPr>
          <w:rFonts w:ascii="Ebrima" w:hAnsi="Ebrima"/>
          <w:sz w:val="21"/>
          <w:szCs w:val="21"/>
        </w:rPr>
        <w:tab/>
      </w:r>
      <w:r w:rsidRPr="008E62BA">
        <w:rPr>
          <w:rFonts w:ascii="Ebrima" w:hAnsi="Ebrima"/>
          <w:sz w:val="21"/>
          <w:szCs w:val="21"/>
        </w:rPr>
        <w:tab/>
      </w:r>
      <w:proofErr w:type="spellStart"/>
      <w:r w:rsidRPr="008E62BA">
        <w:rPr>
          <w:rFonts w:ascii="Ebrima" w:hAnsi="Ebrima"/>
          <w:sz w:val="21"/>
          <w:szCs w:val="21"/>
        </w:rPr>
        <w:t>Date</w:t>
      </w:r>
      <w:proofErr w:type="spellEnd"/>
    </w:p>
    <w:p w14:paraId="27D2C210" w14:textId="77777777" w:rsidR="00E15C91" w:rsidRDefault="008E62BA"/>
    <w:sectPr w:rsidR="00E15C91" w:rsidSect="009D1FD8">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E42248"/>
    <w:multiLevelType w:val="hybridMultilevel"/>
    <w:tmpl w:val="5F5CB19C"/>
    <w:lvl w:ilvl="0" w:tplc="8C06405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C33"/>
    <w:rsid w:val="000530C1"/>
    <w:rsid w:val="00142AED"/>
    <w:rsid w:val="003D0A94"/>
    <w:rsid w:val="00413575"/>
    <w:rsid w:val="005B78E2"/>
    <w:rsid w:val="008E62BA"/>
    <w:rsid w:val="00B211C2"/>
    <w:rsid w:val="00BB158E"/>
    <w:rsid w:val="00C1058A"/>
    <w:rsid w:val="00C73E99"/>
    <w:rsid w:val="00E163DB"/>
    <w:rsid w:val="00E43C33"/>
    <w:rsid w:val="00E637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EE0BD"/>
  <w15:chartTrackingRefBased/>
  <w15:docId w15:val="{258B22BE-1721-4B73-A881-D3D83DF40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C3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3C33"/>
    <w:pPr>
      <w:ind w:left="720"/>
      <w:contextualSpacing/>
    </w:pPr>
  </w:style>
  <w:style w:type="table" w:styleId="TableGrid">
    <w:name w:val="Table Grid"/>
    <w:basedOn w:val="TableNormal"/>
    <w:uiPriority w:val="59"/>
    <w:rsid w:val="00E43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D0A94"/>
    <w:rPr>
      <w:sz w:val="16"/>
      <w:szCs w:val="16"/>
    </w:rPr>
  </w:style>
  <w:style w:type="paragraph" w:styleId="CommentText">
    <w:name w:val="annotation text"/>
    <w:basedOn w:val="Normal"/>
    <w:link w:val="CommentTextChar"/>
    <w:uiPriority w:val="99"/>
    <w:semiHidden/>
    <w:unhideWhenUsed/>
    <w:rsid w:val="003D0A94"/>
    <w:pPr>
      <w:spacing w:line="240" w:lineRule="auto"/>
    </w:pPr>
    <w:rPr>
      <w:sz w:val="20"/>
      <w:szCs w:val="20"/>
    </w:rPr>
  </w:style>
  <w:style w:type="character" w:customStyle="1" w:styleId="CommentTextChar">
    <w:name w:val="Comment Text Char"/>
    <w:basedOn w:val="DefaultParagraphFont"/>
    <w:link w:val="CommentText"/>
    <w:uiPriority w:val="99"/>
    <w:semiHidden/>
    <w:rsid w:val="003D0A94"/>
    <w:rPr>
      <w:sz w:val="20"/>
      <w:szCs w:val="20"/>
    </w:rPr>
  </w:style>
  <w:style w:type="paragraph" w:styleId="CommentSubject">
    <w:name w:val="annotation subject"/>
    <w:basedOn w:val="CommentText"/>
    <w:next w:val="CommentText"/>
    <w:link w:val="CommentSubjectChar"/>
    <w:uiPriority w:val="99"/>
    <w:semiHidden/>
    <w:unhideWhenUsed/>
    <w:rsid w:val="003D0A94"/>
    <w:rPr>
      <w:b/>
      <w:bCs/>
    </w:rPr>
  </w:style>
  <w:style w:type="character" w:customStyle="1" w:styleId="CommentSubjectChar">
    <w:name w:val="Comment Subject Char"/>
    <w:basedOn w:val="CommentTextChar"/>
    <w:link w:val="CommentSubject"/>
    <w:uiPriority w:val="99"/>
    <w:semiHidden/>
    <w:rsid w:val="003D0A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8448817">
      <w:bodyDiv w:val="1"/>
      <w:marLeft w:val="0"/>
      <w:marRight w:val="0"/>
      <w:marTop w:val="0"/>
      <w:marBottom w:val="0"/>
      <w:divBdr>
        <w:top w:val="none" w:sz="0" w:space="0" w:color="auto"/>
        <w:left w:val="none" w:sz="0" w:space="0" w:color="auto"/>
        <w:bottom w:val="none" w:sz="0" w:space="0" w:color="auto"/>
        <w:right w:val="none" w:sz="0" w:space="0" w:color="auto"/>
      </w:divBdr>
    </w:div>
    <w:div w:id="136532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Shehana Dain</dc:creator>
  <cp:keywords/>
  <dc:description/>
  <cp:lastModifiedBy>Shehana Dain</cp:lastModifiedBy>
  <cp:revision>3</cp:revision>
  <dcterms:created xsi:type="dcterms:W3CDTF">2021-07-30T08:39:00Z</dcterms:created>
  <dcterms:modified xsi:type="dcterms:W3CDTF">2021-07-30T08:40:00Z</dcterms:modified>
</cp:coreProperties>
</file>